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2DA36" w14:textId="77777777" w:rsidR="0011780B" w:rsidRPr="00A31A46" w:rsidRDefault="0011780B" w:rsidP="0011780B">
      <w:pPr>
        <w:ind w:left="1440" w:right="1350"/>
        <w:rPr>
          <w:rFonts w:ascii="Goudy Old Style" w:hAnsi="Goudy Old Style"/>
        </w:rPr>
      </w:pPr>
    </w:p>
    <w:p w14:paraId="542A2CF9" w14:textId="77777777" w:rsidR="00A80C51" w:rsidRPr="00A31A46" w:rsidRDefault="00A80C51" w:rsidP="0011780B">
      <w:pPr>
        <w:ind w:left="1440" w:right="1350"/>
        <w:rPr>
          <w:rFonts w:ascii="Goudy Old Style" w:hAnsi="Goudy Old Style"/>
        </w:rPr>
      </w:pPr>
    </w:p>
    <w:p w14:paraId="710C20C0" w14:textId="77777777" w:rsidR="00A31A46" w:rsidRPr="00A31A46" w:rsidRDefault="00A31A46" w:rsidP="0011780B">
      <w:pPr>
        <w:ind w:left="1440" w:right="1350"/>
        <w:rPr>
          <w:rFonts w:ascii="Goudy Old Style" w:hAnsi="Goudy Old Style"/>
        </w:rPr>
      </w:pPr>
    </w:p>
    <w:p w14:paraId="79514CD9" w14:textId="77777777" w:rsidR="00A31A46" w:rsidRPr="00A31A46" w:rsidRDefault="00A31A46" w:rsidP="0011780B">
      <w:pPr>
        <w:ind w:left="1440" w:right="1350"/>
        <w:rPr>
          <w:rFonts w:ascii="Goudy Old Style" w:hAnsi="Goudy Old Style"/>
        </w:rPr>
      </w:pPr>
    </w:p>
    <w:p w14:paraId="3EFE1EA3" w14:textId="77777777" w:rsidR="00A31A46" w:rsidRPr="00A31A46" w:rsidRDefault="00A31A46" w:rsidP="0011780B">
      <w:pPr>
        <w:ind w:left="1440" w:right="1350"/>
        <w:rPr>
          <w:rFonts w:ascii="Goudy Old Style" w:hAnsi="Goudy Old Style"/>
        </w:rPr>
      </w:pPr>
    </w:p>
    <w:p w14:paraId="35EA2C28" w14:textId="77777777" w:rsidR="00A31A46" w:rsidRPr="00A31A46" w:rsidRDefault="00A31A46" w:rsidP="0011780B">
      <w:pPr>
        <w:ind w:left="1440" w:right="1350"/>
        <w:rPr>
          <w:rFonts w:ascii="Goudy Old Style" w:hAnsi="Goudy Old Style"/>
        </w:rPr>
      </w:pPr>
    </w:p>
    <w:p w14:paraId="73ACC54F" w14:textId="77777777" w:rsidR="00A31A46" w:rsidRPr="00A31A46" w:rsidRDefault="00A31A46" w:rsidP="0011780B">
      <w:pPr>
        <w:ind w:left="1440" w:right="1350"/>
        <w:rPr>
          <w:rFonts w:ascii="Goudy Old Style" w:hAnsi="Goudy Old Style"/>
        </w:rPr>
      </w:pPr>
    </w:p>
    <w:p w14:paraId="461A4C2E" w14:textId="77777777" w:rsidR="00A31A46" w:rsidRPr="00A31A46" w:rsidRDefault="00A31A46" w:rsidP="0011780B">
      <w:pPr>
        <w:ind w:left="1440" w:right="1350"/>
        <w:rPr>
          <w:rFonts w:ascii="Goudy Old Style" w:hAnsi="Goudy Old Style"/>
        </w:rPr>
      </w:pPr>
    </w:p>
    <w:p w14:paraId="79E94A83" w14:textId="77777777" w:rsidR="00D779E4" w:rsidRPr="00CF5E22" w:rsidRDefault="00D779E4" w:rsidP="00D779E4">
      <w:pPr>
        <w:pStyle w:val="NormalWeb"/>
        <w:shd w:val="clear" w:color="auto" w:fill="FFFFFF"/>
        <w:spacing w:before="0" w:beforeAutospacing="0" w:after="0" w:afterAutospacing="0"/>
        <w:textAlignment w:val="baseline"/>
        <w:rPr>
          <w:rFonts w:ascii="Goudy Old Style" w:hAnsi="Goudy Old Style"/>
          <w:color w:val="323130"/>
          <w:sz w:val="32"/>
          <w:szCs w:val="32"/>
        </w:rPr>
      </w:pPr>
      <w:r w:rsidRPr="00CF5E22">
        <w:rPr>
          <w:rFonts w:ascii="Goudy Old Style" w:hAnsi="Goudy Old Style" w:cs="Tahoma"/>
          <w:b/>
          <w:bCs/>
          <w:color w:val="B5121B"/>
          <w:sz w:val="32"/>
          <w:szCs w:val="32"/>
          <w:bdr w:val="none" w:sz="0" w:space="0" w:color="auto" w:frame="1"/>
        </w:rPr>
        <w:t xml:space="preserve">W&amp;J’s </w:t>
      </w:r>
      <w:r w:rsidR="00FA5E7D" w:rsidRPr="00CF5E22">
        <w:rPr>
          <w:rFonts w:ascii="Goudy Old Style" w:hAnsi="Goudy Old Style" w:cs="Tahoma"/>
          <w:b/>
          <w:bCs/>
          <w:color w:val="B5121B"/>
          <w:sz w:val="32"/>
          <w:szCs w:val="32"/>
          <w:bdr w:val="none" w:sz="0" w:space="0" w:color="auto" w:frame="1"/>
        </w:rPr>
        <w:t>Self Health Checklist</w:t>
      </w:r>
    </w:p>
    <w:p w14:paraId="05DC8093" w14:textId="77777777" w:rsidR="00D779E4" w:rsidRPr="00CF5E22" w:rsidRDefault="00D779E4" w:rsidP="00D779E4">
      <w:pPr>
        <w:pStyle w:val="NormalWeb"/>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s="Arial"/>
          <w:color w:val="615C60"/>
          <w:sz w:val="21"/>
          <w:szCs w:val="21"/>
          <w:bdr w:val="none" w:sz="0" w:space="0" w:color="auto" w:frame="1"/>
        </w:rPr>
        <w:t> </w:t>
      </w:r>
    </w:p>
    <w:p w14:paraId="773D39FA" w14:textId="77777777" w:rsidR="00D779E4" w:rsidRPr="00BF307C" w:rsidRDefault="00FA5E7D" w:rsidP="00D779E4">
      <w:pPr>
        <w:pStyle w:val="NormalWeb"/>
        <w:shd w:val="clear" w:color="auto" w:fill="FFFFFF"/>
        <w:spacing w:before="0" w:beforeAutospacing="0" w:after="0" w:afterAutospacing="0"/>
        <w:textAlignment w:val="baseline"/>
        <w:rPr>
          <w:rFonts w:ascii="Goudy Old Style" w:hAnsi="Goudy Old Style"/>
          <w:color w:val="323130"/>
        </w:rPr>
      </w:pPr>
      <w:r w:rsidRPr="00BF307C">
        <w:rPr>
          <w:rFonts w:ascii="Goudy Old Style" w:hAnsi="Goudy Old Style" w:cs="Tahoma"/>
          <w:color w:val="000000"/>
          <w:bdr w:val="none" w:sz="0" w:space="0" w:color="auto" w:frame="1"/>
        </w:rPr>
        <w:t xml:space="preserve">To ensure the health and safety of our campus community, we’re asking that all students, faculty and staff </w:t>
      </w:r>
      <w:r w:rsidR="0087728C" w:rsidRPr="00BF307C">
        <w:rPr>
          <w:rFonts w:ascii="Goudy Old Style" w:hAnsi="Goudy Old Style" w:cs="Tahoma"/>
          <w:color w:val="000000"/>
          <w:bdr w:val="none" w:sz="0" w:space="0" w:color="auto" w:frame="1"/>
        </w:rPr>
        <w:t xml:space="preserve">answer the following self-assessment questions each morning before </w:t>
      </w:r>
      <w:r w:rsidR="004C70B9" w:rsidRPr="00BF307C">
        <w:rPr>
          <w:rFonts w:ascii="Goudy Old Style" w:hAnsi="Goudy Old Style" w:cs="Tahoma"/>
          <w:color w:val="000000"/>
          <w:bdr w:val="none" w:sz="0" w:space="0" w:color="auto" w:frame="1"/>
        </w:rPr>
        <w:t xml:space="preserve">coming to public spaces on campus. </w:t>
      </w:r>
      <w:r w:rsidR="0087569E" w:rsidRPr="00BF307C">
        <w:rPr>
          <w:rFonts w:ascii="Goudy Old Style" w:hAnsi="Goudy Old Style" w:cs="Tahoma"/>
          <w:color w:val="000000"/>
          <w:bdr w:val="none" w:sz="0" w:space="0" w:color="auto" w:frame="1"/>
        </w:rPr>
        <w:t xml:space="preserve">This is being developed into an app that will be accessible on a smart phone or computer. </w:t>
      </w:r>
    </w:p>
    <w:p w14:paraId="02E61CF7" w14:textId="77777777" w:rsidR="00D779E4" w:rsidRDefault="00D779E4" w:rsidP="00D779E4">
      <w:pPr>
        <w:pStyle w:val="NormalWeb"/>
        <w:shd w:val="clear" w:color="auto" w:fill="FFFFFF"/>
        <w:spacing w:before="0" w:beforeAutospacing="0" w:after="0" w:afterAutospacing="0"/>
        <w:textAlignment w:val="baseline"/>
        <w:rPr>
          <w:color w:val="323130"/>
        </w:rPr>
      </w:pPr>
      <w:r>
        <w:rPr>
          <w:rFonts w:ascii="Arial" w:hAnsi="Arial" w:cs="Arial"/>
          <w:color w:val="615C60"/>
          <w:sz w:val="21"/>
          <w:szCs w:val="21"/>
          <w:bdr w:val="none" w:sz="0" w:space="0" w:color="auto" w:frame="1"/>
        </w:rPr>
        <w:t> </w:t>
      </w:r>
    </w:p>
    <w:p w14:paraId="50F1EDFF" w14:textId="56140405" w:rsidR="00A31A46" w:rsidRPr="00CF5E22" w:rsidRDefault="004C70B9" w:rsidP="004C70B9">
      <w:pPr>
        <w:pStyle w:val="NormalWeb"/>
        <w:numPr>
          <w:ilvl w:val="0"/>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Do I have a temperature of 10</w:t>
      </w:r>
      <w:r w:rsidR="00170A67">
        <w:rPr>
          <w:rFonts w:ascii="Goudy Old Style" w:hAnsi="Goudy Old Style"/>
          <w:color w:val="323130"/>
        </w:rPr>
        <w:t>0.</w:t>
      </w:r>
      <w:r w:rsidRPr="00CF5E22">
        <w:rPr>
          <w:rFonts w:ascii="Goudy Old Style" w:hAnsi="Goudy Old Style"/>
          <w:color w:val="323130"/>
        </w:rPr>
        <w:t xml:space="preserve">4 degrees or more? </w:t>
      </w:r>
    </w:p>
    <w:p w14:paraId="6C44274E" w14:textId="77777777" w:rsidR="004C70B9" w:rsidRPr="00CF5E22" w:rsidRDefault="004772F6" w:rsidP="004C70B9">
      <w:pPr>
        <w:pStyle w:val="NormalWeb"/>
        <w:numPr>
          <w:ilvl w:val="0"/>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Am I experiencing any of the following symptoms:</w:t>
      </w:r>
    </w:p>
    <w:p w14:paraId="0DA4B9C0" w14:textId="77777777" w:rsidR="004772F6" w:rsidRPr="00CF5E22" w:rsidRDefault="004772F6" w:rsidP="004772F6">
      <w:pPr>
        <w:pStyle w:val="NormalWeb"/>
        <w:numPr>
          <w:ilvl w:val="1"/>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Fever or chills</w:t>
      </w:r>
    </w:p>
    <w:p w14:paraId="0376A922" w14:textId="77777777" w:rsidR="004772F6" w:rsidRPr="00CF5E22" w:rsidRDefault="004772F6" w:rsidP="004772F6">
      <w:pPr>
        <w:pStyle w:val="NormalWeb"/>
        <w:numPr>
          <w:ilvl w:val="1"/>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Cough</w:t>
      </w:r>
    </w:p>
    <w:p w14:paraId="7A434188" w14:textId="77777777" w:rsidR="004772F6" w:rsidRPr="00CF5E22" w:rsidRDefault="004772F6" w:rsidP="004772F6">
      <w:pPr>
        <w:pStyle w:val="NormalWeb"/>
        <w:numPr>
          <w:ilvl w:val="1"/>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Shortness of breath or difficulty breathing</w:t>
      </w:r>
    </w:p>
    <w:p w14:paraId="013609DA" w14:textId="77777777" w:rsidR="004772F6" w:rsidRPr="00CF5E22" w:rsidRDefault="004772F6" w:rsidP="004772F6">
      <w:pPr>
        <w:pStyle w:val="NormalWeb"/>
        <w:numPr>
          <w:ilvl w:val="1"/>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Fatigue</w:t>
      </w:r>
    </w:p>
    <w:p w14:paraId="1124A506" w14:textId="77777777" w:rsidR="004772F6" w:rsidRPr="00CF5E22" w:rsidRDefault="004772F6" w:rsidP="004772F6">
      <w:pPr>
        <w:pStyle w:val="NormalWeb"/>
        <w:numPr>
          <w:ilvl w:val="1"/>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Muscle or body aches</w:t>
      </w:r>
    </w:p>
    <w:p w14:paraId="45DB8CD4" w14:textId="77777777" w:rsidR="004772F6" w:rsidRPr="00CF5E22" w:rsidRDefault="004772F6" w:rsidP="004772F6">
      <w:pPr>
        <w:pStyle w:val="NormalWeb"/>
        <w:numPr>
          <w:ilvl w:val="1"/>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Headache</w:t>
      </w:r>
    </w:p>
    <w:p w14:paraId="12B68875" w14:textId="77777777" w:rsidR="004772F6" w:rsidRPr="00CF5E22" w:rsidRDefault="004772F6" w:rsidP="004772F6">
      <w:pPr>
        <w:pStyle w:val="NormalWeb"/>
        <w:numPr>
          <w:ilvl w:val="1"/>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New loss of taste or smell</w:t>
      </w:r>
    </w:p>
    <w:p w14:paraId="7F9DADCB" w14:textId="77777777" w:rsidR="004772F6" w:rsidRPr="00CF5E22" w:rsidRDefault="004772F6" w:rsidP="004772F6">
      <w:pPr>
        <w:pStyle w:val="NormalWeb"/>
        <w:numPr>
          <w:ilvl w:val="1"/>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Sore throat</w:t>
      </w:r>
    </w:p>
    <w:p w14:paraId="5F2134EA" w14:textId="77777777" w:rsidR="004772F6" w:rsidRPr="00CF5E22" w:rsidRDefault="004772F6" w:rsidP="004772F6">
      <w:pPr>
        <w:pStyle w:val="NormalWeb"/>
        <w:numPr>
          <w:ilvl w:val="1"/>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Congestion or runny nose</w:t>
      </w:r>
    </w:p>
    <w:p w14:paraId="17F7CBB4" w14:textId="77777777" w:rsidR="004772F6" w:rsidRPr="00CF5E22" w:rsidRDefault="004772F6" w:rsidP="004772F6">
      <w:pPr>
        <w:pStyle w:val="NormalWeb"/>
        <w:numPr>
          <w:ilvl w:val="1"/>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Nausea or vomiting</w:t>
      </w:r>
    </w:p>
    <w:p w14:paraId="184E71F0" w14:textId="77777777" w:rsidR="004772F6" w:rsidRPr="00CF5E22" w:rsidRDefault="008C41CE" w:rsidP="004772F6">
      <w:pPr>
        <w:pStyle w:val="NormalWeb"/>
        <w:numPr>
          <w:ilvl w:val="1"/>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Diarrhea</w:t>
      </w:r>
    </w:p>
    <w:p w14:paraId="1475CAD9" w14:textId="77777777" w:rsidR="008C41CE" w:rsidRDefault="008C41CE" w:rsidP="008C41CE">
      <w:pPr>
        <w:pStyle w:val="NormalWeb"/>
        <w:numPr>
          <w:ilvl w:val="0"/>
          <w:numId w:val="1"/>
        </w:numPr>
        <w:shd w:val="clear" w:color="auto" w:fill="FFFFFF"/>
        <w:spacing w:before="0" w:beforeAutospacing="0" w:after="0" w:afterAutospacing="0"/>
        <w:textAlignment w:val="baseline"/>
        <w:rPr>
          <w:rFonts w:ascii="Goudy Old Style" w:hAnsi="Goudy Old Style"/>
          <w:color w:val="323130"/>
        </w:rPr>
      </w:pPr>
      <w:r w:rsidRPr="00CF5E22">
        <w:rPr>
          <w:rFonts w:ascii="Goudy Old Style" w:hAnsi="Goudy Old Style"/>
          <w:color w:val="323130"/>
        </w:rPr>
        <w:t xml:space="preserve">Have I been in contact, lived with, or had possible or known </w:t>
      </w:r>
      <w:r w:rsidR="00CF5E22" w:rsidRPr="00CF5E22">
        <w:rPr>
          <w:rFonts w:ascii="Goudy Old Style" w:hAnsi="Goudy Old Style"/>
          <w:color w:val="323130"/>
        </w:rPr>
        <w:t xml:space="preserve">contact with someone who has tested positive for COVID? </w:t>
      </w:r>
    </w:p>
    <w:p w14:paraId="05F3A553" w14:textId="77777777" w:rsidR="00BF38F8" w:rsidRDefault="00BF38F8" w:rsidP="00BF38F8">
      <w:pPr>
        <w:pStyle w:val="NormalWeb"/>
        <w:shd w:val="clear" w:color="auto" w:fill="FFFFFF"/>
        <w:spacing w:before="0" w:beforeAutospacing="0" w:after="0" w:afterAutospacing="0"/>
        <w:textAlignment w:val="baseline"/>
        <w:rPr>
          <w:rFonts w:ascii="Goudy Old Style" w:hAnsi="Goudy Old Style"/>
          <w:color w:val="323130"/>
        </w:rPr>
      </w:pPr>
    </w:p>
    <w:p w14:paraId="0744919F" w14:textId="77777777" w:rsidR="00567EAD" w:rsidRPr="00567EAD" w:rsidRDefault="00567EAD" w:rsidP="00567EAD">
      <w:pPr>
        <w:rPr>
          <w:rFonts w:ascii="Goudy Old Style" w:eastAsia="Times New Roman" w:hAnsi="Goudy Old Style" w:cs="Times New Roman"/>
        </w:rPr>
      </w:pPr>
      <w:r w:rsidRPr="00567EAD">
        <w:rPr>
          <w:rFonts w:ascii="Goudy Old Style" w:eastAsia="Times New Roman" w:hAnsi="Goudy Old Style" w:cs="Calibri"/>
          <w:color w:val="323130"/>
          <w:shd w:val="clear" w:color="auto" w:fill="FFFFFF"/>
        </w:rPr>
        <w:t>Effective August 3, we will require all employees to complete a self-assessment through Qualtrics Survey.  This survey link can be found on my W&amp;J site and will include a brief confidential questionnaire for those to complete daily if you plan to work on campus.  All survey results will be collected and managed by HR for privacy and security purposes. Students will begin utilizing the self-assessment survey upon arrival on campus.</w:t>
      </w:r>
    </w:p>
    <w:p w14:paraId="01C36C05" w14:textId="77777777" w:rsidR="00720269" w:rsidRDefault="00720269" w:rsidP="00BF38F8">
      <w:pPr>
        <w:pStyle w:val="NormalWeb"/>
        <w:shd w:val="clear" w:color="auto" w:fill="FFFFFF"/>
        <w:spacing w:before="0" w:beforeAutospacing="0" w:after="0" w:afterAutospacing="0"/>
        <w:textAlignment w:val="baseline"/>
        <w:rPr>
          <w:rFonts w:ascii="Goudy Old Style" w:hAnsi="Goudy Old Style"/>
          <w:color w:val="323130"/>
        </w:rPr>
      </w:pPr>
    </w:p>
    <w:p w14:paraId="6F1A275C" w14:textId="53DC54E7" w:rsidR="00BF38F8" w:rsidRPr="00CF5E22" w:rsidRDefault="0087569E" w:rsidP="00BF38F8">
      <w:pPr>
        <w:pStyle w:val="NormalWeb"/>
        <w:shd w:val="clear" w:color="auto" w:fill="FFFFFF"/>
        <w:spacing w:before="0" w:beforeAutospacing="0" w:after="0" w:afterAutospacing="0"/>
        <w:textAlignment w:val="baseline"/>
        <w:rPr>
          <w:rFonts w:ascii="Goudy Old Style" w:hAnsi="Goudy Old Style"/>
          <w:color w:val="323130"/>
        </w:rPr>
      </w:pPr>
      <w:r>
        <w:rPr>
          <w:rFonts w:ascii="Goudy Old Style" w:hAnsi="Goudy Old Style"/>
          <w:color w:val="323130"/>
        </w:rPr>
        <w:t xml:space="preserve">For students, responses will be shared with Student Health &amp; Counseling for follow up. If you are an employee and </w:t>
      </w:r>
      <w:r w:rsidR="00BF38F8">
        <w:rPr>
          <w:rFonts w:ascii="Goudy Old Style" w:hAnsi="Goudy Old Style"/>
          <w:color w:val="323130"/>
        </w:rPr>
        <w:t xml:space="preserve">you answer yes to these questions, please contact your supervisor and consult our quarantine and isolation procedure document on how to move forward. </w:t>
      </w:r>
    </w:p>
    <w:sectPr w:rsidR="00BF38F8" w:rsidRPr="00CF5E22" w:rsidSect="00D779E4">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5FC91" w14:textId="77777777" w:rsidR="00A360A8" w:rsidRDefault="00A360A8" w:rsidP="0011780B">
      <w:r>
        <w:separator/>
      </w:r>
    </w:p>
  </w:endnote>
  <w:endnote w:type="continuationSeparator" w:id="0">
    <w:p w14:paraId="00675F10" w14:textId="77777777" w:rsidR="00A360A8" w:rsidRDefault="00A360A8" w:rsidP="0011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oudy Old Style">
    <w:panose1 w:val="00000500000000000000"/>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B4B97" w14:textId="77777777" w:rsidR="00A360A8" w:rsidRDefault="00A360A8" w:rsidP="0011780B">
      <w:r>
        <w:separator/>
      </w:r>
    </w:p>
  </w:footnote>
  <w:footnote w:type="continuationSeparator" w:id="0">
    <w:p w14:paraId="4A617264" w14:textId="77777777" w:rsidR="00A360A8" w:rsidRDefault="00A360A8" w:rsidP="0011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F7E8" w14:textId="77777777" w:rsidR="0011780B" w:rsidRDefault="00BF307C">
    <w:pPr>
      <w:pStyle w:val="Header"/>
    </w:pPr>
    <w:r>
      <w:rPr>
        <w:noProof/>
      </w:rPr>
      <w:pict w14:anchorId="76D52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26 0 -26 21559 21600 21559 21600 0 -26 0">
          <v:imagedata r:id="rId1" o:title="W&amp;J_Communications_Letterhead_bla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CC283" w14:textId="77777777" w:rsidR="0011780B" w:rsidRDefault="00BF307C">
    <w:pPr>
      <w:pStyle w:val="Header"/>
    </w:pPr>
    <w:r>
      <w:rPr>
        <w:noProof/>
      </w:rPr>
      <w:pict w14:anchorId="21932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wrapcoords="-26 0 -26 21559 21600 21559 21600 0 -26 0">
          <v:imagedata r:id="rId1" o:title="W&amp;J_Communications_Letterhead_blan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1FBA4" w14:textId="77777777" w:rsidR="0011780B" w:rsidRDefault="00BF307C">
    <w:pPr>
      <w:pStyle w:val="Header"/>
    </w:pPr>
    <w:r>
      <w:rPr>
        <w:noProof/>
      </w:rPr>
      <w:pict w14:anchorId="687D4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26 0 -26 21559 21600 21559 21600 0 -26 0">
          <v:imagedata r:id="rId1" o:title="W&amp;J_Communications_Letterhead_bla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D71AA"/>
    <w:multiLevelType w:val="hybridMultilevel"/>
    <w:tmpl w:val="A5145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0B"/>
    <w:rsid w:val="00050415"/>
    <w:rsid w:val="0011780B"/>
    <w:rsid w:val="00170A67"/>
    <w:rsid w:val="00225C01"/>
    <w:rsid w:val="00243816"/>
    <w:rsid w:val="00291AF2"/>
    <w:rsid w:val="003831EF"/>
    <w:rsid w:val="004772F6"/>
    <w:rsid w:val="004C70B9"/>
    <w:rsid w:val="00567EAD"/>
    <w:rsid w:val="00720269"/>
    <w:rsid w:val="007B5A49"/>
    <w:rsid w:val="00830F19"/>
    <w:rsid w:val="0087569E"/>
    <w:rsid w:val="0087728C"/>
    <w:rsid w:val="008C04BC"/>
    <w:rsid w:val="008C41CE"/>
    <w:rsid w:val="00A11A84"/>
    <w:rsid w:val="00A31A46"/>
    <w:rsid w:val="00A360A8"/>
    <w:rsid w:val="00A80C51"/>
    <w:rsid w:val="00BB74F3"/>
    <w:rsid w:val="00BF307C"/>
    <w:rsid w:val="00BF38F8"/>
    <w:rsid w:val="00BF669C"/>
    <w:rsid w:val="00CF5E22"/>
    <w:rsid w:val="00D003A7"/>
    <w:rsid w:val="00D779E4"/>
    <w:rsid w:val="00FA5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2B6C6906"/>
  <w14:defaultImageDpi w14:val="300"/>
  <w15:docId w15:val="{F96D8D37-1EE7-44AD-9DED-FA2C9194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80B"/>
    <w:pPr>
      <w:tabs>
        <w:tab w:val="center" w:pos="4320"/>
        <w:tab w:val="right" w:pos="8640"/>
      </w:tabs>
    </w:pPr>
  </w:style>
  <w:style w:type="character" w:customStyle="1" w:styleId="HeaderChar">
    <w:name w:val="Header Char"/>
    <w:basedOn w:val="DefaultParagraphFont"/>
    <w:link w:val="Header"/>
    <w:uiPriority w:val="99"/>
    <w:rsid w:val="0011780B"/>
  </w:style>
  <w:style w:type="paragraph" w:styleId="Footer">
    <w:name w:val="footer"/>
    <w:basedOn w:val="Normal"/>
    <w:link w:val="FooterChar"/>
    <w:uiPriority w:val="99"/>
    <w:unhideWhenUsed/>
    <w:rsid w:val="0011780B"/>
    <w:pPr>
      <w:tabs>
        <w:tab w:val="center" w:pos="4320"/>
        <w:tab w:val="right" w:pos="8640"/>
      </w:tabs>
    </w:pPr>
  </w:style>
  <w:style w:type="character" w:customStyle="1" w:styleId="FooterChar">
    <w:name w:val="Footer Char"/>
    <w:basedOn w:val="DefaultParagraphFont"/>
    <w:link w:val="Footer"/>
    <w:uiPriority w:val="99"/>
    <w:rsid w:val="0011780B"/>
  </w:style>
  <w:style w:type="character" w:styleId="Strong">
    <w:name w:val="Strong"/>
    <w:basedOn w:val="DefaultParagraphFont"/>
    <w:uiPriority w:val="22"/>
    <w:qFormat/>
    <w:rsid w:val="00A80C51"/>
    <w:rPr>
      <w:b/>
      <w:bCs/>
    </w:rPr>
  </w:style>
  <w:style w:type="paragraph" w:styleId="BalloonText">
    <w:name w:val="Balloon Text"/>
    <w:basedOn w:val="Normal"/>
    <w:link w:val="BalloonTextChar"/>
    <w:uiPriority w:val="99"/>
    <w:semiHidden/>
    <w:unhideWhenUsed/>
    <w:rsid w:val="00A31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1A46"/>
    <w:rPr>
      <w:rFonts w:ascii="Lucida Grande" w:hAnsi="Lucida Grande" w:cs="Lucida Grande"/>
      <w:sz w:val="18"/>
      <w:szCs w:val="18"/>
    </w:rPr>
  </w:style>
  <w:style w:type="paragraph" w:styleId="NormalWeb">
    <w:name w:val="Normal (Web)"/>
    <w:basedOn w:val="Normal"/>
    <w:uiPriority w:val="99"/>
    <w:unhideWhenUsed/>
    <w:rsid w:val="00D779E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328213">
      <w:bodyDiv w:val="1"/>
      <w:marLeft w:val="0"/>
      <w:marRight w:val="0"/>
      <w:marTop w:val="0"/>
      <w:marBottom w:val="0"/>
      <w:divBdr>
        <w:top w:val="none" w:sz="0" w:space="0" w:color="auto"/>
        <w:left w:val="none" w:sz="0" w:space="0" w:color="auto"/>
        <w:bottom w:val="none" w:sz="0" w:space="0" w:color="auto"/>
        <w:right w:val="none" w:sz="0" w:space="0" w:color="auto"/>
      </w:divBdr>
      <w:divsChild>
        <w:div w:id="1293442334">
          <w:marLeft w:val="0"/>
          <w:marRight w:val="0"/>
          <w:marTop w:val="0"/>
          <w:marBottom w:val="0"/>
          <w:divBdr>
            <w:top w:val="none" w:sz="0" w:space="0" w:color="auto"/>
            <w:left w:val="none" w:sz="0" w:space="0" w:color="auto"/>
            <w:bottom w:val="none" w:sz="0" w:space="0" w:color="auto"/>
            <w:right w:val="none" w:sz="0" w:space="0" w:color="auto"/>
          </w:divBdr>
        </w:div>
        <w:div w:id="1933392490">
          <w:marLeft w:val="0"/>
          <w:marRight w:val="0"/>
          <w:marTop w:val="0"/>
          <w:marBottom w:val="0"/>
          <w:divBdr>
            <w:top w:val="none" w:sz="0" w:space="0" w:color="auto"/>
            <w:left w:val="none" w:sz="0" w:space="0" w:color="auto"/>
            <w:bottom w:val="none" w:sz="0" w:space="0" w:color="auto"/>
            <w:right w:val="none" w:sz="0" w:space="0" w:color="auto"/>
          </w:divBdr>
        </w:div>
        <w:div w:id="334193470">
          <w:marLeft w:val="0"/>
          <w:marRight w:val="0"/>
          <w:marTop w:val="0"/>
          <w:marBottom w:val="0"/>
          <w:divBdr>
            <w:top w:val="none" w:sz="0" w:space="0" w:color="auto"/>
            <w:left w:val="none" w:sz="0" w:space="0" w:color="auto"/>
            <w:bottom w:val="none" w:sz="0" w:space="0" w:color="auto"/>
            <w:right w:val="none" w:sz="0" w:space="0" w:color="auto"/>
          </w:divBdr>
        </w:div>
        <w:div w:id="1888033067">
          <w:marLeft w:val="0"/>
          <w:marRight w:val="0"/>
          <w:marTop w:val="0"/>
          <w:marBottom w:val="0"/>
          <w:divBdr>
            <w:top w:val="none" w:sz="0" w:space="0" w:color="auto"/>
            <w:left w:val="none" w:sz="0" w:space="0" w:color="auto"/>
            <w:bottom w:val="none" w:sz="0" w:space="0" w:color="auto"/>
            <w:right w:val="none" w:sz="0" w:space="0" w:color="auto"/>
          </w:divBdr>
        </w:div>
        <w:div w:id="154226787">
          <w:marLeft w:val="0"/>
          <w:marRight w:val="0"/>
          <w:marTop w:val="0"/>
          <w:marBottom w:val="0"/>
          <w:divBdr>
            <w:top w:val="none" w:sz="0" w:space="0" w:color="auto"/>
            <w:left w:val="none" w:sz="0" w:space="0" w:color="auto"/>
            <w:bottom w:val="none" w:sz="0" w:space="0" w:color="auto"/>
            <w:right w:val="none" w:sz="0" w:space="0" w:color="auto"/>
          </w:divBdr>
        </w:div>
        <w:div w:id="2049715724">
          <w:marLeft w:val="0"/>
          <w:marRight w:val="0"/>
          <w:marTop w:val="0"/>
          <w:marBottom w:val="0"/>
          <w:divBdr>
            <w:top w:val="none" w:sz="0" w:space="0" w:color="auto"/>
            <w:left w:val="none" w:sz="0" w:space="0" w:color="auto"/>
            <w:bottom w:val="none" w:sz="0" w:space="0" w:color="auto"/>
            <w:right w:val="none" w:sz="0" w:space="0" w:color="auto"/>
          </w:divBdr>
        </w:div>
        <w:div w:id="468666243">
          <w:marLeft w:val="0"/>
          <w:marRight w:val="0"/>
          <w:marTop w:val="0"/>
          <w:marBottom w:val="0"/>
          <w:divBdr>
            <w:top w:val="none" w:sz="0" w:space="0" w:color="auto"/>
            <w:left w:val="none" w:sz="0" w:space="0" w:color="auto"/>
            <w:bottom w:val="none" w:sz="0" w:space="0" w:color="auto"/>
            <w:right w:val="none" w:sz="0" w:space="0" w:color="auto"/>
          </w:divBdr>
        </w:div>
        <w:div w:id="430976990">
          <w:marLeft w:val="0"/>
          <w:marRight w:val="0"/>
          <w:marTop w:val="0"/>
          <w:marBottom w:val="0"/>
          <w:divBdr>
            <w:top w:val="none" w:sz="0" w:space="0" w:color="auto"/>
            <w:left w:val="none" w:sz="0" w:space="0" w:color="auto"/>
            <w:bottom w:val="none" w:sz="0" w:space="0" w:color="auto"/>
            <w:right w:val="none" w:sz="0" w:space="0" w:color="auto"/>
          </w:divBdr>
        </w:div>
        <w:div w:id="1815025946">
          <w:marLeft w:val="0"/>
          <w:marRight w:val="0"/>
          <w:marTop w:val="0"/>
          <w:marBottom w:val="0"/>
          <w:divBdr>
            <w:top w:val="none" w:sz="0" w:space="0" w:color="auto"/>
            <w:left w:val="none" w:sz="0" w:space="0" w:color="auto"/>
            <w:bottom w:val="none" w:sz="0" w:space="0" w:color="auto"/>
            <w:right w:val="none" w:sz="0" w:space="0" w:color="auto"/>
          </w:divBdr>
        </w:div>
        <w:div w:id="102966619">
          <w:marLeft w:val="0"/>
          <w:marRight w:val="0"/>
          <w:marTop w:val="0"/>
          <w:marBottom w:val="0"/>
          <w:divBdr>
            <w:top w:val="none" w:sz="0" w:space="0" w:color="auto"/>
            <w:left w:val="none" w:sz="0" w:space="0" w:color="auto"/>
            <w:bottom w:val="none" w:sz="0" w:space="0" w:color="auto"/>
            <w:right w:val="none" w:sz="0" w:space="0" w:color="auto"/>
          </w:divBdr>
        </w:div>
        <w:div w:id="722873490">
          <w:marLeft w:val="0"/>
          <w:marRight w:val="0"/>
          <w:marTop w:val="0"/>
          <w:marBottom w:val="0"/>
          <w:divBdr>
            <w:top w:val="none" w:sz="0" w:space="0" w:color="auto"/>
            <w:left w:val="none" w:sz="0" w:space="0" w:color="auto"/>
            <w:bottom w:val="none" w:sz="0" w:space="0" w:color="auto"/>
            <w:right w:val="none" w:sz="0" w:space="0" w:color="auto"/>
          </w:divBdr>
        </w:div>
        <w:div w:id="1631594943">
          <w:marLeft w:val="0"/>
          <w:marRight w:val="0"/>
          <w:marTop w:val="0"/>
          <w:marBottom w:val="0"/>
          <w:divBdr>
            <w:top w:val="none" w:sz="0" w:space="0" w:color="auto"/>
            <w:left w:val="none" w:sz="0" w:space="0" w:color="auto"/>
            <w:bottom w:val="none" w:sz="0" w:space="0" w:color="auto"/>
            <w:right w:val="none" w:sz="0" w:space="0" w:color="auto"/>
          </w:divBdr>
        </w:div>
        <w:div w:id="127165906">
          <w:marLeft w:val="0"/>
          <w:marRight w:val="0"/>
          <w:marTop w:val="0"/>
          <w:marBottom w:val="0"/>
          <w:divBdr>
            <w:top w:val="none" w:sz="0" w:space="0" w:color="auto"/>
            <w:left w:val="none" w:sz="0" w:space="0" w:color="auto"/>
            <w:bottom w:val="none" w:sz="0" w:space="0" w:color="auto"/>
            <w:right w:val="none" w:sz="0" w:space="0" w:color="auto"/>
          </w:divBdr>
        </w:div>
        <w:div w:id="1424649874">
          <w:marLeft w:val="0"/>
          <w:marRight w:val="0"/>
          <w:marTop w:val="0"/>
          <w:marBottom w:val="0"/>
          <w:divBdr>
            <w:top w:val="none" w:sz="0" w:space="0" w:color="auto"/>
            <w:left w:val="none" w:sz="0" w:space="0" w:color="auto"/>
            <w:bottom w:val="none" w:sz="0" w:space="0" w:color="auto"/>
            <w:right w:val="none" w:sz="0" w:space="0" w:color="auto"/>
          </w:divBdr>
        </w:div>
        <w:div w:id="25524036">
          <w:marLeft w:val="0"/>
          <w:marRight w:val="0"/>
          <w:marTop w:val="0"/>
          <w:marBottom w:val="0"/>
          <w:divBdr>
            <w:top w:val="none" w:sz="0" w:space="0" w:color="auto"/>
            <w:left w:val="none" w:sz="0" w:space="0" w:color="auto"/>
            <w:bottom w:val="none" w:sz="0" w:space="0" w:color="auto"/>
            <w:right w:val="none" w:sz="0" w:space="0" w:color="auto"/>
          </w:divBdr>
        </w:div>
        <w:div w:id="706219378">
          <w:marLeft w:val="0"/>
          <w:marRight w:val="0"/>
          <w:marTop w:val="0"/>
          <w:marBottom w:val="0"/>
          <w:divBdr>
            <w:top w:val="none" w:sz="0" w:space="0" w:color="auto"/>
            <w:left w:val="none" w:sz="0" w:space="0" w:color="auto"/>
            <w:bottom w:val="none" w:sz="0" w:space="0" w:color="auto"/>
            <w:right w:val="none" w:sz="0" w:space="0" w:color="auto"/>
          </w:divBdr>
        </w:div>
        <w:div w:id="1375618270">
          <w:marLeft w:val="0"/>
          <w:marRight w:val="0"/>
          <w:marTop w:val="0"/>
          <w:marBottom w:val="0"/>
          <w:divBdr>
            <w:top w:val="none" w:sz="0" w:space="0" w:color="auto"/>
            <w:left w:val="none" w:sz="0" w:space="0" w:color="auto"/>
            <w:bottom w:val="none" w:sz="0" w:space="0" w:color="auto"/>
            <w:right w:val="none" w:sz="0" w:space="0" w:color="auto"/>
          </w:divBdr>
        </w:div>
        <w:div w:id="645624894">
          <w:marLeft w:val="0"/>
          <w:marRight w:val="0"/>
          <w:marTop w:val="0"/>
          <w:marBottom w:val="0"/>
          <w:divBdr>
            <w:top w:val="none" w:sz="0" w:space="0" w:color="auto"/>
            <w:left w:val="none" w:sz="0" w:space="0" w:color="auto"/>
            <w:bottom w:val="none" w:sz="0" w:space="0" w:color="auto"/>
            <w:right w:val="none" w:sz="0" w:space="0" w:color="auto"/>
          </w:divBdr>
        </w:div>
      </w:divsChild>
    </w:div>
    <w:div w:id="1239317249">
      <w:bodyDiv w:val="1"/>
      <w:marLeft w:val="0"/>
      <w:marRight w:val="0"/>
      <w:marTop w:val="0"/>
      <w:marBottom w:val="0"/>
      <w:divBdr>
        <w:top w:val="none" w:sz="0" w:space="0" w:color="auto"/>
        <w:left w:val="none" w:sz="0" w:space="0" w:color="auto"/>
        <w:bottom w:val="none" w:sz="0" w:space="0" w:color="auto"/>
        <w:right w:val="none" w:sz="0" w:space="0" w:color="auto"/>
      </w:divBdr>
    </w:div>
    <w:div w:id="1479803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&amp; Jefferson College</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W&amp;J</dc:creator>
  <cp:keywords/>
  <dc:description/>
  <cp:lastModifiedBy>Victoria Irwin</cp:lastModifiedBy>
  <cp:revision>4</cp:revision>
  <cp:lastPrinted>2014-11-12T20:04:00Z</cp:lastPrinted>
  <dcterms:created xsi:type="dcterms:W3CDTF">2020-07-27T19:52:00Z</dcterms:created>
  <dcterms:modified xsi:type="dcterms:W3CDTF">2020-07-28T17:51:00Z</dcterms:modified>
</cp:coreProperties>
</file>